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9D1" w:rsidRDefault="00C361A5">
      <w:r>
        <w:rPr>
          <w:noProof/>
        </w:rPr>
        <w:drawing>
          <wp:inline distT="0" distB="0" distL="0" distR="0" wp14:anchorId="06D3F6DB" wp14:editId="75BD1FA9">
            <wp:extent cx="5943600" cy="7696379"/>
            <wp:effectExtent l="0" t="0" r="0" b="0"/>
            <wp:docPr id="1" name="Picture 1" descr="http://media-cache-ec3.pinimg.com/originals/c7/ac/e1/c7ace1756587d8305bf5f92618c17f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edia-cache-ec3.pinimg.com/originals/c7/ac/e1/c7ace1756587d8305bf5f92618c17f16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6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929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1A5"/>
    <w:rsid w:val="00A929D1"/>
    <w:rsid w:val="00C3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EC6827-1676-49E0-B350-C557ABBCB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Missouri State University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Appel, Colleen A</dc:creator>
  <cp:keywords/>
  <dc:description/>
  <cp:lastModifiedBy>Appel, Colleen A</cp:lastModifiedBy>
  <cp:revision>1</cp:revision>
  <dcterms:created xsi:type="dcterms:W3CDTF">2015-02-06T17:14:00Z</dcterms:created>
  <dcterms:modified xsi:type="dcterms:W3CDTF">2015-02-06T17:14:00Z</dcterms:modified>
</cp:coreProperties>
</file>